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037725A3" w:rsidR="00334E3E" w:rsidRDefault="00231D2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Cabinet Office </w:t>
            </w:r>
          </w:p>
        </w:tc>
      </w:tr>
      <w:tr w:rsidR="00334E3E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334E3E" w:rsidRDefault="008F2C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51FDEE59" w:rsidR="00334E3E" w:rsidRDefault="00231D2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Office of Government Property – Property profession team</w:t>
            </w:r>
          </w:p>
        </w:tc>
      </w:tr>
      <w:tr w:rsidR="00334E3E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4B37833F" w:rsidR="00334E3E" w:rsidRDefault="00231D2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1 Horse Guards, London (though team are spread all over, </w:t>
            </w:r>
            <w:r w:rsidR="00D6138F">
              <w:rPr>
                <w:sz w:val="20"/>
              </w:rPr>
              <w:t xml:space="preserve">with </w:t>
            </w:r>
            <w:proofErr w:type="spellStart"/>
            <w:r>
              <w:rPr>
                <w:sz w:val="20"/>
              </w:rPr>
              <w:t>principl</w:t>
            </w:r>
            <w:r w:rsidR="00D6138F"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 xml:space="preserve"> project contacts in Morecambe and Gloucester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5FDD8D4B">
                <wp:extent cx="5842635" cy="295275"/>
                <wp:effectExtent l="0" t="0" r="24765" b="285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95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FAC43" w14:textId="49B49F6B" w:rsidR="00334E3E" w:rsidRDefault="00EF79A1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 </w:t>
                            </w:r>
                            <w:r w:rsidR="00231D22">
                              <w:t>Government Property Profession Accreditation Evaluation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" filled="f" strokeweight=".72pt">
                <v:path arrowok="t"/>
                <v:textbox inset="0,0,0,0">
                  <w:txbxContent>
                    <w:p w14:paraId="6E6FAC43" w14:textId="49B49F6B" w:rsidR="00334E3E" w:rsidRDefault="00EF79A1">
                      <w:pPr>
                        <w:pStyle w:val="BodyText"/>
                        <w:spacing w:line="224" w:lineRule="exact"/>
                      </w:pPr>
                      <w:r>
                        <w:t xml:space="preserve"> </w:t>
                      </w:r>
                      <w:r w:rsidR="00231D22">
                        <w:t>Government Property Profession Accreditation Evaluation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7EE2D450">
                <wp:extent cx="5842635" cy="2019300"/>
                <wp:effectExtent l="0" t="0" r="24765" b="1905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019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988E05" w14:textId="2091AE00" w:rsidR="00231D22" w:rsidRDefault="00231D22" w:rsidP="00231D22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t>There is a target published in the Government Property Strategy 2022-2030 for 90% of senior practitioner and senior leaders to hold o</w:t>
                            </w:r>
                            <w:r w:rsidR="00123C26">
                              <w:t>r</w:t>
                            </w:r>
                            <w:r>
                              <w:t xml:space="preserve"> be working towards professional accreditation. This target covers ~1,000 civil servants employed across different government departments in various property roles.</w:t>
                            </w:r>
                          </w:p>
                          <w:p w14:paraId="446F6CBB" w14:textId="01AB1B54" w:rsidR="00231D22" w:rsidRDefault="00231D22" w:rsidP="00231D22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6B2E6D10" w14:textId="30A181E0" w:rsidR="00231D22" w:rsidRDefault="00231D22" w:rsidP="00231D22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t xml:space="preserve">Since 2022, we have been enabling staff to start and achieve professional accreditation (e.g. becoming a chartered surveyor). We are now 3 years into the programme and we want to conduct an evaluation of the impact of increased rates of accreditation on productivity. We have 3 separate indicators of ‘productivity’ </w:t>
                            </w:r>
                          </w:p>
                          <w:p w14:paraId="3F003E06" w14:textId="3791F51B" w:rsidR="00231D22" w:rsidRDefault="00231D22" w:rsidP="00231D2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62"/>
                            </w:pPr>
                            <w:r>
                              <w:t>Reduction in spend on consultancy / contingent labour, as suitable skills are available in the civil service</w:t>
                            </w:r>
                          </w:p>
                          <w:p w14:paraId="02F1F957" w14:textId="23FB4177" w:rsidR="00231D22" w:rsidRDefault="00231D22" w:rsidP="00231D2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62"/>
                            </w:pPr>
                            <w:r>
                              <w:t>Increase in staff retention, as people are more fulfilled and satisfied in the</w:t>
                            </w:r>
                            <w:r w:rsidR="00E70D04">
                              <w:t>ir</w:t>
                            </w:r>
                            <w:r>
                              <w:t xml:space="preserve"> roles</w:t>
                            </w:r>
                          </w:p>
                          <w:p w14:paraId="54F02659" w14:textId="016DD8A4" w:rsidR="00231D22" w:rsidRDefault="00231D22" w:rsidP="00231D2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62"/>
                            </w:pPr>
                            <w:r>
                              <w:t>The quality of property services improves</w:t>
                            </w:r>
                          </w:p>
                          <w:p w14:paraId="7973F119" w14:textId="77777777" w:rsidR="00231D22" w:rsidRDefault="00231D22" w:rsidP="00231D22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1065A5D9" w14:textId="4A0A6003" w:rsidR="00DB4861" w:rsidRDefault="00123C26" w:rsidP="00123C26">
                            <w:pPr>
                              <w:pStyle w:val="BodyText"/>
                              <w:spacing w:line="242" w:lineRule="auto"/>
                              <w:ind w:left="0" w:right="162"/>
                            </w:pPr>
                            <w:r>
                              <w:t>Overall, the question is: Has increasing professional competence in the gov property workforce improved productivity, and in turn the quality of the government estate?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1469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width:460.0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" filled="f" strokeweight=".72pt">
                <v:path arrowok="t"/>
                <v:textbox inset="0,0,0,0">
                  <w:txbxContent>
                    <w:p w14:paraId="31988E05" w14:textId="2091AE00" w:rsidR="00231D22" w:rsidRDefault="00231D22" w:rsidP="00231D22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t>There is a target published in the Government Property Strategy 2022-2030 for 90% of senior practitioner and senior leaders to hold o</w:t>
                      </w:r>
                      <w:r w:rsidR="00123C26">
                        <w:t>r</w:t>
                      </w:r>
                      <w:r>
                        <w:t xml:space="preserve"> be working towards professional accreditation. This target covers ~1,000 civil servants employed across different government departments in various property roles.</w:t>
                      </w:r>
                    </w:p>
                    <w:p w14:paraId="446F6CBB" w14:textId="01AB1B54" w:rsidR="00231D22" w:rsidRDefault="00231D22" w:rsidP="00231D22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6B2E6D10" w14:textId="30A181E0" w:rsidR="00231D22" w:rsidRDefault="00231D22" w:rsidP="00231D22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t xml:space="preserve">Since 2022, we have been enabling staff to start and achieve professional accreditation (e.g. becoming a chartered surveyor). We are now 3 years into the programme and we want to conduct an evaluation of the impact of increased rates of accreditation on productivity. We have 3 separate indicators of ‘productivity’ </w:t>
                      </w:r>
                    </w:p>
                    <w:p w14:paraId="3F003E06" w14:textId="3791F51B" w:rsidR="00231D22" w:rsidRDefault="00231D22" w:rsidP="00231D22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42" w:lineRule="auto"/>
                        <w:ind w:right="162"/>
                      </w:pPr>
                      <w:r>
                        <w:t>Reduction in spend on consultancy / contingent labour, as suitable skills are available in the civil service</w:t>
                      </w:r>
                    </w:p>
                    <w:p w14:paraId="02F1F957" w14:textId="23FB4177" w:rsidR="00231D22" w:rsidRDefault="00231D22" w:rsidP="00231D22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42" w:lineRule="auto"/>
                        <w:ind w:right="162"/>
                      </w:pPr>
                      <w:r>
                        <w:t>Increase in staff retention, as people are more fulfilled and satisfied in the</w:t>
                      </w:r>
                      <w:r w:rsidR="00E70D04">
                        <w:t>ir</w:t>
                      </w:r>
                      <w:r>
                        <w:t xml:space="preserve"> roles</w:t>
                      </w:r>
                    </w:p>
                    <w:p w14:paraId="54F02659" w14:textId="016DD8A4" w:rsidR="00231D22" w:rsidRDefault="00231D22" w:rsidP="00231D22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42" w:lineRule="auto"/>
                        <w:ind w:right="162"/>
                      </w:pPr>
                      <w:r>
                        <w:t>The quality of property services improves</w:t>
                      </w:r>
                    </w:p>
                    <w:p w14:paraId="7973F119" w14:textId="77777777" w:rsidR="00231D22" w:rsidRDefault="00231D22" w:rsidP="00231D22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1065A5D9" w14:textId="4A0A6003" w:rsidR="00DB4861" w:rsidRDefault="00123C26" w:rsidP="00123C26">
                      <w:pPr>
                        <w:pStyle w:val="BodyText"/>
                        <w:spacing w:line="242" w:lineRule="auto"/>
                        <w:ind w:left="0" w:right="162"/>
                      </w:pPr>
                      <w:r>
                        <w:t>Overall, the question is: Has increasing professional competence in the gov property workforce improved productivity, and in turn the quality of the government estate?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77777777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47E68D25" w:rsidR="00334E3E" w:rsidRDefault="008F2CAE">
      <w:pPr>
        <w:spacing w:before="54" w:after="6"/>
        <w:ind w:left="422"/>
        <w:rPr>
          <w:b/>
          <w:sz w:val="20"/>
        </w:rPr>
      </w:pPr>
      <w:r>
        <w:rPr>
          <w:b/>
          <w:sz w:val="20"/>
        </w:rPr>
        <w:t>Short description of the data sources that would be used in the project, and how they would be used</w:t>
      </w:r>
    </w:p>
    <w:p w14:paraId="25B9517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350CBF" wp14:editId="1CB3F1E2">
                <wp:extent cx="5842635" cy="2432050"/>
                <wp:effectExtent l="0" t="0" r="24765" b="2540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432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A59C35" w14:textId="77777777" w:rsidR="00E70D04" w:rsidRDefault="00E70D04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 xml:space="preserve">Data sources are patchy, and rarely consistently available year on year. We would need further advice and support on identifying and / or collecting suitable data sources </w:t>
                            </w:r>
                            <w:r w:rsidRPr="00E70D04">
                              <w:rPr>
                                <w:b/>
                              </w:rPr>
                              <w:t>prior to project commencement</w:t>
                            </w:r>
                            <w:r>
                              <w:t xml:space="preserve"> to ensure that the data was available to support the analysis. Relevant data currently available:</w:t>
                            </w:r>
                          </w:p>
                          <w:p w14:paraId="1E79AF17" w14:textId="42D5BD39" w:rsidR="00847016" w:rsidRDefault="00E70D04" w:rsidP="00E70D0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  <w:ind w:right="162"/>
                            </w:pPr>
                            <w:r>
                              <w:t>Annual breakdown by department of number of staff holding accreditation, collected every year as at 1 Jan since 2022</w:t>
                            </w:r>
                          </w:p>
                          <w:p w14:paraId="1CC91710" w14:textId="17D7CE5C" w:rsidR="00E70D04" w:rsidRPr="00E70D04" w:rsidRDefault="00E70D04" w:rsidP="00E70D0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  <w:ind w:right="162"/>
                            </w:pPr>
                            <w:r>
                              <w:t>One off collection of spend within property function on consultancy and contingent labour in winter 2024</w:t>
                            </w:r>
                            <w:r w:rsidR="00123C26">
                              <w:t>, which could be used to compare accreditation rates with consultancy / contingent labour spend by department.</w:t>
                            </w:r>
                          </w:p>
                          <w:p w14:paraId="5A38CBBA" w14:textId="1D1A0B79" w:rsidR="00E70D04" w:rsidRDefault="00E70D04" w:rsidP="00E70D0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  <w:ind w:right="162"/>
                            </w:pPr>
                            <w:r>
                              <w:t>Property profession size by department collected annually in the Civil Service Statistics, publicly available. So</w:t>
                            </w:r>
                            <w:r w:rsidR="004D75EE">
                              <w:t>me</w:t>
                            </w:r>
                            <w:r>
                              <w:t xml:space="preserve"> year’s new starters and leavers are detailed, which could be used to estimate staff retention </w:t>
                            </w:r>
                          </w:p>
                          <w:p w14:paraId="7863F521" w14:textId="3E46D5D8" w:rsidR="00E70D04" w:rsidRDefault="00E70D04" w:rsidP="00E70D0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  <w:ind w:right="162"/>
                            </w:pPr>
                            <w:r>
                              <w:t>Civil Survey annual People Survey results for property profession, split by department. Includes engagement and ‘intention to stay’, a proxy for staff retention, questions.</w:t>
                            </w:r>
                          </w:p>
                          <w:p w14:paraId="3E86A752" w14:textId="6C7B578B" w:rsidR="00E70D04" w:rsidRDefault="00123C26" w:rsidP="00E70D0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  <w:ind w:right="162"/>
                            </w:pPr>
                            <w:r>
                              <w:t>The State of the Estate annual published report, which contains information about estate size and condition by department.</w:t>
                            </w:r>
                          </w:p>
                          <w:p w14:paraId="62C5E7A7" w14:textId="0410A917" w:rsidR="00E70D04" w:rsidRDefault="00E70D04" w:rsidP="00E70D04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</w:p>
                          <w:p w14:paraId="0E337A0D" w14:textId="70F839A7" w:rsidR="00E70D04" w:rsidRDefault="00E70D04" w:rsidP="00E70D04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>It would be possible for us to collect data, either from individuals who have undertaken accreditation, or from leaders / managers about perceived impact, given sufficient lead times.</w:t>
                            </w:r>
                          </w:p>
                          <w:p w14:paraId="725888B0" w14:textId="77777777" w:rsidR="00E70D04" w:rsidRDefault="00E70D04" w:rsidP="00123C26">
                            <w:pPr>
                              <w:pStyle w:val="BodyText"/>
                              <w:spacing w:line="244" w:lineRule="auto"/>
                              <w:ind w:left="0" w:right="16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50CBF" id="Text Box 11" o:spid="_x0000_s1028" type="#_x0000_t202" style="width:460.05pt;height:1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" filled="f" strokeweight=".72pt">
                <v:path arrowok="t"/>
                <v:textbox inset="0,0,0,0">
                  <w:txbxContent>
                    <w:p w14:paraId="22A59C35" w14:textId="77777777" w:rsidR="00E70D04" w:rsidRDefault="00E70D04" w:rsidP="005405BD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 xml:space="preserve">Data sources are patchy, and rarely consistently available year on year. We would need further advice and support on identifying and / or collecting suitable data sources </w:t>
                      </w:r>
                      <w:r w:rsidRPr="00E70D04">
                        <w:rPr>
                          <w:b/>
                        </w:rPr>
                        <w:t>prior to project commencement</w:t>
                      </w:r>
                      <w:r>
                        <w:t xml:space="preserve"> to ensure that the data was available to support the analysis. Relevant data currently available:</w:t>
                      </w:r>
                    </w:p>
                    <w:p w14:paraId="1E79AF17" w14:textId="42D5BD39" w:rsidR="00847016" w:rsidRDefault="00E70D04" w:rsidP="00E70D04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4" w:lineRule="auto"/>
                        <w:ind w:right="162"/>
                      </w:pPr>
                      <w:r>
                        <w:t xml:space="preserve">Annual breakdown by department of number of </w:t>
                      </w:r>
                      <w:proofErr w:type="gramStart"/>
                      <w:r>
                        <w:t>staff</w:t>
                      </w:r>
                      <w:proofErr w:type="gramEnd"/>
                      <w:r>
                        <w:t xml:space="preserve"> holding accreditation, collected every year as at 1 Jan since 2022</w:t>
                      </w:r>
                    </w:p>
                    <w:p w14:paraId="1CC91710" w14:textId="17D7CE5C" w:rsidR="00E70D04" w:rsidRPr="00E70D04" w:rsidRDefault="00E70D04" w:rsidP="00E70D04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4" w:lineRule="auto"/>
                        <w:ind w:right="162"/>
                      </w:pPr>
                      <w:r>
                        <w:t>One off collection of spend within property function on consultancy and contingent labour in winter 2024</w:t>
                      </w:r>
                      <w:r w:rsidR="00123C26">
                        <w:t>, which could be used to compare accreditation rates with consultancy / contingent labour spend by department.</w:t>
                      </w:r>
                    </w:p>
                    <w:p w14:paraId="5A38CBBA" w14:textId="1D1A0B79" w:rsidR="00E70D04" w:rsidRDefault="00E70D04" w:rsidP="00E70D04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4" w:lineRule="auto"/>
                        <w:ind w:right="162"/>
                      </w:pPr>
                      <w:r>
                        <w:t>Property profession size by department collected annually in the Civil Service Statistics, publicly available. So</w:t>
                      </w:r>
                      <w:r w:rsidR="004D75EE">
                        <w:t>me</w:t>
                      </w:r>
                      <w:r>
                        <w:t xml:space="preserve"> year’s new starters and leavers are detailed, which could be used to estimate staff retention </w:t>
                      </w:r>
                    </w:p>
                    <w:p w14:paraId="7863F521" w14:textId="3E46D5D8" w:rsidR="00E70D04" w:rsidRDefault="00E70D04" w:rsidP="00E70D04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4" w:lineRule="auto"/>
                        <w:ind w:right="162"/>
                      </w:pPr>
                      <w:r>
                        <w:t>Civil Survey annual People Survey results for property profession, split by department. Includes engagement and ‘intention to stay’, a proxy for staff retention, questions.</w:t>
                      </w:r>
                    </w:p>
                    <w:p w14:paraId="3E86A752" w14:textId="6C7B578B" w:rsidR="00E70D04" w:rsidRDefault="00123C26" w:rsidP="00E70D04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4" w:lineRule="auto"/>
                        <w:ind w:right="162"/>
                      </w:pPr>
                      <w:r>
                        <w:t>The State of the Estate annual published report, which contains information about estate size and condition by department.</w:t>
                      </w:r>
                    </w:p>
                    <w:p w14:paraId="62C5E7A7" w14:textId="0410A917" w:rsidR="00E70D04" w:rsidRDefault="00E70D04" w:rsidP="00E70D04">
                      <w:pPr>
                        <w:pStyle w:val="BodyText"/>
                        <w:spacing w:line="244" w:lineRule="auto"/>
                        <w:ind w:right="162"/>
                      </w:pPr>
                    </w:p>
                    <w:p w14:paraId="0E337A0D" w14:textId="70F839A7" w:rsidR="00E70D04" w:rsidRDefault="00E70D04" w:rsidP="00E70D04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>It would be possible for us to collect data, either from individuals who have undertaken accreditation, or from leaders / managers about perceived impact, given sufficient lead times.</w:t>
                      </w:r>
                    </w:p>
                    <w:p w14:paraId="725888B0" w14:textId="77777777" w:rsidR="00E70D04" w:rsidRDefault="00E70D04" w:rsidP="00123C26">
                      <w:pPr>
                        <w:pStyle w:val="BodyText"/>
                        <w:spacing w:line="244" w:lineRule="auto"/>
                        <w:ind w:left="0" w:right="16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ECF8EF" w14:textId="77777777" w:rsidR="00E70D04" w:rsidRDefault="00E70D04" w:rsidP="004D75EE">
      <w:pPr>
        <w:spacing w:line="197" w:lineRule="exact"/>
        <w:rPr>
          <w:b/>
          <w:sz w:val="20"/>
        </w:rPr>
      </w:pPr>
    </w:p>
    <w:p w14:paraId="279EA343" w14:textId="77777777" w:rsidR="00E70D04" w:rsidRDefault="00E70D04">
      <w:pPr>
        <w:spacing w:line="197" w:lineRule="exact"/>
        <w:ind w:left="422"/>
        <w:rPr>
          <w:b/>
          <w:sz w:val="20"/>
        </w:rPr>
      </w:pPr>
    </w:p>
    <w:p w14:paraId="51766864" w14:textId="6916B806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 xml:space="preserve">Would any work by the student need to be carried out on site at the Company </w:t>
      </w:r>
      <w:r w:rsidR="00D37388">
        <w:rPr>
          <w:b/>
          <w:sz w:val="20"/>
        </w:rPr>
        <w:t>(</w:t>
      </w:r>
      <w:r>
        <w:rPr>
          <w:b/>
          <w:sz w:val="20"/>
        </w:rPr>
        <w:t>with the exception of supervisory</w:t>
      </w:r>
    </w:p>
    <w:p w14:paraId="468FA656" w14:textId="12642E56" w:rsidR="00334E3E" w:rsidRDefault="00D37388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</w:t>
      </w:r>
      <w:r w:rsidR="008F2CAE">
        <w:rPr>
          <w:b/>
          <w:sz w:val="20"/>
        </w:rPr>
        <w:t>eetings</w:t>
      </w:r>
      <w:r>
        <w:rPr>
          <w:b/>
          <w:sz w:val="20"/>
        </w:rPr>
        <w:t>)</w:t>
      </w:r>
      <w:r w:rsidR="008F2CAE">
        <w:rPr>
          <w:b/>
          <w:sz w:val="20"/>
        </w:rPr>
        <w:t>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2C411A79">
                <wp:extent cx="5842635" cy="155575"/>
                <wp:effectExtent l="0" t="0" r="0" b="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6FADE" w14:textId="21A17F0A" w:rsidR="00334E3E" w:rsidRDefault="004D75EE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" filled="f" strokeweight=".72pt">
                <v:path arrowok="t"/>
                <v:textbox inset="0,0,0,0">
                  <w:txbxContent>
                    <w:p w14:paraId="6576FADE" w14:textId="21A17F0A" w:rsidR="00334E3E" w:rsidRDefault="004D75EE">
                      <w:pPr>
                        <w:pStyle w:val="BodyText"/>
                        <w:spacing w:line="224" w:lineRule="exact"/>
                      </w:pPr>
                      <w: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327BAC14">
                <wp:extent cx="5842635" cy="323850"/>
                <wp:effectExtent l="0" t="0" r="24765" b="1905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3238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4FB62" w14:textId="4D853A6E" w:rsidR="00334E3E" w:rsidRDefault="004D75EE">
                            <w:pPr>
                              <w:pStyle w:val="BodyText"/>
                              <w:spacing w:line="224" w:lineRule="exact"/>
                            </w:pPr>
                            <w:r>
                              <w:t>Yes – almost all is not in the public domain and we would need to obtain authority to share</w:t>
                            </w:r>
                            <w:r w:rsidR="00123C26">
                              <w:t>. Sufficient lead time would be required to get the right authorisations.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16A0D" id="Text Box 9" o:spid="_x0000_s1030" type="#_x0000_t202" style="width:460.0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" filled="f" strokeweight=".72pt">
                <v:path arrowok="t"/>
                <v:textbox inset="0,0,0,0">
                  <w:txbxContent>
                    <w:p w14:paraId="6004FB62" w14:textId="4D853A6E" w:rsidR="00334E3E" w:rsidRDefault="004D75EE">
                      <w:pPr>
                        <w:pStyle w:val="BodyText"/>
                        <w:spacing w:line="224" w:lineRule="exact"/>
                      </w:pPr>
                      <w:r>
                        <w:t>Yes – almost all is not in the public domain and we would need to obtain authority to share</w:t>
                      </w:r>
                      <w:r w:rsidR="00123C26">
                        <w:t>. Sufficient lead time would be required to get the right authorisations.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64C75F32">
                <wp:extent cx="5842635" cy="742950"/>
                <wp:effectExtent l="0" t="0" r="24765" b="1905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7429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3FBBC" w14:textId="591676BD" w:rsidR="00847016" w:rsidRDefault="004D75EE" w:rsidP="00A24C62">
                            <w:pPr>
                              <w:pStyle w:val="BodyText"/>
                            </w:pPr>
                            <w:r>
                              <w:t>Social research / evaluation skills</w:t>
                            </w:r>
                          </w:p>
                          <w:p w14:paraId="4DD604BB" w14:textId="202759CC" w:rsidR="004D75EE" w:rsidRDefault="004D75EE" w:rsidP="00A24C62">
                            <w:pPr>
                              <w:pStyle w:val="BodyText"/>
                            </w:pPr>
                            <w:r>
                              <w:t>Student would be working with HR/Property professionals, so would need to be able to communicate and explain work in layman’s terms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927CE" id="Text Box 8" o:spid="_x0000_s1031" type="#_x0000_t202" style="width:460.0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" filled="f" strokeweight=".72pt">
                <v:path arrowok="t"/>
                <v:textbox inset="0,0,0,0">
                  <w:txbxContent>
                    <w:p w14:paraId="4203FBBC" w14:textId="591676BD" w:rsidR="00847016" w:rsidRDefault="004D75EE" w:rsidP="00A24C62">
                      <w:pPr>
                        <w:pStyle w:val="BodyText"/>
                      </w:pPr>
                      <w:r>
                        <w:t>Social research / evaluation skills</w:t>
                      </w:r>
                    </w:p>
                    <w:p w14:paraId="4DD604BB" w14:textId="202759CC" w:rsidR="004D75EE" w:rsidRDefault="004D75EE" w:rsidP="00A24C62">
                      <w:pPr>
                        <w:pStyle w:val="BodyText"/>
                      </w:pPr>
                      <w:r>
                        <w:t>Student would be working with HR/Property professionals, so would need to be able to communicate and explain work in layman’s terms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lastRenderedPageBreak/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33047FB2">
                <wp:extent cx="5842635" cy="184785"/>
                <wp:effectExtent l="0" t="0" r="0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32932" w14:textId="137AA5CF" w:rsidR="00334E3E" w:rsidRDefault="004D75EE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" filled="f" strokeweight=".72pt">
                <v:path arrowok="t"/>
                <v:textbox inset="0,0,0,0">
                  <w:txbxContent>
                    <w:p w14:paraId="7C132932" w14:textId="137AA5CF" w:rsidR="00334E3E" w:rsidRDefault="004D75EE">
                      <w:pPr>
                        <w:pStyle w:val="BodyText"/>
                        <w:spacing w:line="224" w:lineRule="exact"/>
                      </w:pPr>
                      <w:r>
                        <w:t>N/A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762F1C9A">
                <wp:extent cx="5842635" cy="167640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7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F9FAC" w14:textId="0CCDEF92" w:rsidR="00334E3E" w:rsidRDefault="004D75EE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" filled="f" strokeweight=".72pt">
                <v:path arrowok="t"/>
                <v:textbox inset="0,0,0,0">
                  <w:txbxContent>
                    <w:p w14:paraId="237F9FAC" w14:textId="0CCDEF92" w:rsidR="00334E3E" w:rsidRDefault="004D75EE">
                      <w:pPr>
                        <w:pStyle w:val="BodyText"/>
                        <w:spacing w:line="224" w:lineRule="exact"/>
                      </w:pPr>
                      <w:r>
                        <w:t>N/A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06CAD1BF">
                <wp:extent cx="5842635" cy="166977"/>
                <wp:effectExtent l="0" t="0" r="24765" b="241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697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7251C" w14:textId="23DB5EC5" w:rsidR="00334E3E" w:rsidRDefault="004D75EE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" filled="f" strokeweight=".72pt">
                <v:path arrowok="t"/>
                <v:textbox inset="0,0,0,0">
                  <w:txbxContent>
                    <w:p w14:paraId="6B67251C" w14:textId="23DB5EC5" w:rsidR="00334E3E" w:rsidRDefault="004D75EE">
                      <w:pPr>
                        <w:pStyle w:val="BodyText"/>
                        <w:spacing w:line="224" w:lineRule="exact"/>
                      </w:pPr>
                      <w:r>
                        <w:t>N/A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AD86B2D" wp14:editId="6B9487AB">
                <wp:extent cx="5842635" cy="226060"/>
                <wp:effectExtent l="0" t="0" r="0" b="254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26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166CEBB9" w:rsidR="00334E3E" w:rsidRDefault="004D75EE">
                            <w:pPr>
                              <w:pStyle w:val="BodyText"/>
                              <w:spacing w:line="224" w:lineRule="exact"/>
                            </w:pPr>
                            <w:r>
                              <w:t>Student could attend Gov Property Function induction to understand context of 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" filled="f" strokeweight=".72pt">
                <v:path arrowok="t"/>
                <v:textbox inset="0,0,0,0">
                  <w:txbxContent>
                    <w:p w14:paraId="0E7320E8" w14:textId="166CEBB9" w:rsidR="00334E3E" w:rsidRDefault="004D75EE">
                      <w:pPr>
                        <w:pStyle w:val="BodyText"/>
                        <w:spacing w:line="224" w:lineRule="exact"/>
                      </w:pPr>
                      <w:r>
                        <w:t>Student could attend Gov Property Function induction to understand context of work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FFC75" w14:textId="77777777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4EB8EFC1">
                <wp:extent cx="5842635" cy="188259"/>
                <wp:effectExtent l="0" t="0" r="12065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8EA2B2" w14:textId="5D1E0988" w:rsidR="00334E3E" w:rsidRDefault="004D75EE" w:rsidP="00CB0510">
                            <w:pPr>
                              <w:pStyle w:val="BodyText"/>
                              <w:ind w:left="0"/>
                            </w:pPr>
                            <w:r>
                              <w:t>I £500 stipend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5A1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6ICQIAAPw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408EA2B2" w14:textId="5D1E0988" w:rsidR="00334E3E" w:rsidRDefault="004D75EE" w:rsidP="00CB0510">
                      <w:pPr>
                        <w:pStyle w:val="BodyText"/>
                        <w:ind w:left="0"/>
                      </w:pPr>
                      <w:r>
                        <w:t>I £500 stipend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3D43D5D9">
                <wp:extent cx="5842635" cy="17081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0E965AB1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5BBB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width:46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" filled="f" strokeweight=".72pt">
                <v:path arrowok="t"/>
                <v:textbox inset="0,0,0,0">
                  <w:txbxContent>
                    <w:p w14:paraId="3407EEBD" w14:textId="0E965AB1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BE97E" w14:textId="77777777" w:rsidR="00334E3E" w:rsidRDefault="00334E3E">
      <w:pPr>
        <w:pStyle w:val="BodyText"/>
        <w:ind w:left="0"/>
        <w:rPr>
          <w:b/>
        </w:rPr>
      </w:pPr>
    </w:p>
    <w:p w14:paraId="3D7962C9" w14:textId="68EB99CC" w:rsidR="00334E3E" w:rsidRPr="00714129" w:rsidRDefault="00334E3E" w:rsidP="005405BD">
      <w:pPr>
        <w:pStyle w:val="BodyText"/>
        <w:ind w:left="0"/>
        <w:rPr>
          <w:color w:val="17365D" w:themeColor="text2" w:themeShade="BF"/>
        </w:rPr>
      </w:pPr>
    </w:p>
    <w:p w14:paraId="4203E0EF" w14:textId="6E4FF87E" w:rsidR="00EA4F16" w:rsidRDefault="00EA4F16" w:rsidP="005405BD">
      <w:pPr>
        <w:pStyle w:val="BodyText"/>
        <w:ind w:left="0"/>
        <w:rPr>
          <w:color w:val="002060"/>
        </w:rPr>
      </w:pPr>
      <w:r w:rsidRPr="00714129">
        <w:rPr>
          <w:color w:val="17365D" w:themeColor="text2" w:themeShade="BF"/>
        </w:rPr>
        <w:t>If there are any questions about the 202</w:t>
      </w:r>
      <w:r w:rsidR="00EB1EE0">
        <w:rPr>
          <w:color w:val="17365D" w:themeColor="text2" w:themeShade="BF"/>
        </w:rPr>
        <w:t>5</w:t>
      </w:r>
      <w:r w:rsidRPr="00714129">
        <w:rPr>
          <w:color w:val="17365D" w:themeColor="text2" w:themeShade="BF"/>
        </w:rPr>
        <w:t xml:space="preserve"> programme, please contact Richard Arnold at </w:t>
      </w:r>
      <w:hyperlink r:id="rId11" w:history="1">
        <w:r w:rsidRPr="00714129">
          <w:rPr>
            <w:rStyle w:val="Hyperlink"/>
            <w:color w:val="17365D" w:themeColor="text2" w:themeShade="BF"/>
          </w:rPr>
          <w:t>richard.arnold@ucl.ac.uk</w:t>
        </w:r>
      </w:hyperlink>
      <w:r w:rsidR="00714129" w:rsidRPr="00714129">
        <w:rPr>
          <w:rStyle w:val="Hyperlink"/>
          <w:color w:val="17365D" w:themeColor="text2" w:themeShade="BF"/>
          <w:u w:val="none"/>
        </w:rPr>
        <w:t>. The completed form should also be returned to this address.</w:t>
      </w:r>
    </w:p>
    <w:sectPr w:rsidR="00EA4F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A4CB2" w14:textId="77777777" w:rsidR="003375BD" w:rsidRDefault="003375BD" w:rsidP="00847016">
      <w:r>
        <w:separator/>
      </w:r>
    </w:p>
  </w:endnote>
  <w:endnote w:type="continuationSeparator" w:id="0">
    <w:p w14:paraId="05BFEA4C" w14:textId="77777777" w:rsidR="003375BD" w:rsidRDefault="003375BD" w:rsidP="0084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AC18" w14:textId="77777777" w:rsidR="00EF79A1" w:rsidRDefault="00EF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7022" w14:textId="77777777" w:rsidR="00EF79A1" w:rsidRDefault="00EF7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3F92" w14:textId="77777777" w:rsidR="00EF79A1" w:rsidRDefault="00EF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51CEC" w14:textId="77777777" w:rsidR="003375BD" w:rsidRDefault="003375BD" w:rsidP="00847016">
      <w:r>
        <w:separator/>
      </w:r>
    </w:p>
  </w:footnote>
  <w:footnote w:type="continuationSeparator" w:id="0">
    <w:p w14:paraId="53FAF449" w14:textId="77777777" w:rsidR="003375BD" w:rsidRDefault="003375BD" w:rsidP="0084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7264" w14:textId="77777777" w:rsidR="00EF79A1" w:rsidRDefault="00EF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DE81" w14:textId="77777777" w:rsidR="00EF79A1" w:rsidRDefault="00EF7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62D4" w14:textId="77777777" w:rsidR="00EF79A1" w:rsidRDefault="00EF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A64F5"/>
    <w:multiLevelType w:val="hybridMultilevel"/>
    <w:tmpl w:val="E924BC70"/>
    <w:lvl w:ilvl="0" w:tplc="706C50F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7BB40313"/>
    <w:multiLevelType w:val="hybridMultilevel"/>
    <w:tmpl w:val="778823A8"/>
    <w:lvl w:ilvl="0" w:tplc="0DB2D55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18319662">
    <w:abstractNumId w:val="1"/>
  </w:num>
  <w:num w:numId="2" w16cid:durableId="180826655">
    <w:abstractNumId w:val="2"/>
  </w:num>
  <w:num w:numId="3" w16cid:durableId="123928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17BD8"/>
    <w:rsid w:val="000E5F26"/>
    <w:rsid w:val="00123C26"/>
    <w:rsid w:val="00143664"/>
    <w:rsid w:val="001A0390"/>
    <w:rsid w:val="001F3695"/>
    <w:rsid w:val="00231D22"/>
    <w:rsid w:val="00287000"/>
    <w:rsid w:val="00334E3E"/>
    <w:rsid w:val="003375BD"/>
    <w:rsid w:val="00372AAF"/>
    <w:rsid w:val="00383B13"/>
    <w:rsid w:val="003926B4"/>
    <w:rsid w:val="00436889"/>
    <w:rsid w:val="00452219"/>
    <w:rsid w:val="004D75EE"/>
    <w:rsid w:val="00502C08"/>
    <w:rsid w:val="00525AF5"/>
    <w:rsid w:val="0054015D"/>
    <w:rsid w:val="005405BD"/>
    <w:rsid w:val="00546CBC"/>
    <w:rsid w:val="005C1B52"/>
    <w:rsid w:val="006439C5"/>
    <w:rsid w:val="00694924"/>
    <w:rsid w:val="00714129"/>
    <w:rsid w:val="00742A9F"/>
    <w:rsid w:val="00757F0C"/>
    <w:rsid w:val="0080293D"/>
    <w:rsid w:val="00847016"/>
    <w:rsid w:val="008C2000"/>
    <w:rsid w:val="008F2CAE"/>
    <w:rsid w:val="00950066"/>
    <w:rsid w:val="009920D6"/>
    <w:rsid w:val="009A4368"/>
    <w:rsid w:val="009E6E8E"/>
    <w:rsid w:val="00A05BC2"/>
    <w:rsid w:val="00A07FB6"/>
    <w:rsid w:val="00A16B05"/>
    <w:rsid w:val="00A24C62"/>
    <w:rsid w:val="00A948A6"/>
    <w:rsid w:val="00AE4BF4"/>
    <w:rsid w:val="00C50D13"/>
    <w:rsid w:val="00C616AC"/>
    <w:rsid w:val="00C67735"/>
    <w:rsid w:val="00CB0510"/>
    <w:rsid w:val="00D2694D"/>
    <w:rsid w:val="00D37388"/>
    <w:rsid w:val="00D6138F"/>
    <w:rsid w:val="00DB4861"/>
    <w:rsid w:val="00E3236E"/>
    <w:rsid w:val="00E70D04"/>
    <w:rsid w:val="00EA4F16"/>
    <w:rsid w:val="00EB1EE0"/>
    <w:rsid w:val="00EF79A1"/>
    <w:rsid w:val="00F64FA0"/>
    <w:rsid w:val="00F84E28"/>
    <w:rsid w:val="00FE553F"/>
    <w:rsid w:val="00FF0AC9"/>
    <w:rsid w:val="0F4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761F38"/>
  <w15:docId w15:val="{C0C87D96-EBD2-3A43-A00A-CCCDC23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A1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A1"/>
    <w:rPr>
      <w:rFonts w:ascii="Arial Narrow" w:eastAsia="Arial Narrow" w:hAnsi="Arial Narrow" w:cs="Arial Narrow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2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hard.arnold@uc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223E27661E7458FDC9BDC97594C66" ma:contentTypeVersion="18" ma:contentTypeDescription="Create a new document." ma:contentTypeScope="" ma:versionID="522fed1263276a34a0efc947e6f3a294">
  <xsd:schema xmlns:xsd="http://www.w3.org/2001/XMLSchema" xmlns:xs="http://www.w3.org/2001/XMLSchema" xmlns:p="http://schemas.microsoft.com/office/2006/metadata/properties" xmlns:ns2="a49b0d3e-04d8-4ee1-8d83-7ee9fccd4e77" xmlns:ns3="dabd0da5-8758-4f1c-a042-3834175c86e7" targetNamespace="http://schemas.microsoft.com/office/2006/metadata/properties" ma:root="true" ma:fieldsID="46c2c0a02ecba02067b0f5c96175ffef" ns2:_="" ns3:_="">
    <xsd:import namespace="a49b0d3e-04d8-4ee1-8d83-7ee9fccd4e77"/>
    <xsd:import namespace="dabd0da5-8758-4f1c-a042-3834175c8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0d3e-04d8-4ee1-8d83-7ee9fccd4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A metadata documentation of the Price Paid Data of Scotland (provides by Registers of Scotland)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0da5-8758-4f1c-a042-3834175c8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dbdd98-5f6b-4365-8a80-03e15896676f}" ma:internalName="TaxCatchAll" ma:showField="CatchAllData" ma:web="dabd0da5-8758-4f1c-a042-3834175c8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49b0d3e-04d8-4ee1-8d83-7ee9fccd4e77" xsi:nil="true"/>
    <TaxCatchAll xmlns="dabd0da5-8758-4f1c-a042-3834175c86e7" xsi:nil="true"/>
    <Notes xmlns="a49b0d3e-04d8-4ee1-8d83-7ee9fccd4e77" xsi:nil="true"/>
    <lcf76f155ced4ddcb4097134ff3c332f xmlns="a49b0d3e-04d8-4ee1-8d83-7ee9fccd4e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7B7FF-4417-4898-835B-9362FD9AC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b0d3e-04d8-4ee1-8d83-7ee9fccd4e77"/>
    <ds:schemaRef ds:uri="dabd0da5-8758-4f1c-a042-3834175c8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D98CB-26BA-4A91-B682-01BCF5941692}">
  <ds:schemaRefs>
    <ds:schemaRef ds:uri="http://schemas.microsoft.com/office/2006/metadata/properties"/>
    <ds:schemaRef ds:uri="http://schemas.microsoft.com/office/infopath/2007/PartnerControls"/>
    <ds:schemaRef ds:uri="a49b0d3e-04d8-4ee1-8d83-7ee9fccd4e77"/>
    <ds:schemaRef ds:uri="dabd0da5-8758-4f1c-a042-3834175c86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Census Access - DUG as a fifth partner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creator>George Intzesiloglou</dc:creator>
  <cp:lastModifiedBy>Richard Arnold</cp:lastModifiedBy>
  <cp:revision>5</cp:revision>
  <dcterms:created xsi:type="dcterms:W3CDTF">2025-01-08T17:23:00Z</dcterms:created>
  <dcterms:modified xsi:type="dcterms:W3CDTF">2025-01-08T17:24:00Z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0x010100F11223E27661E7458FDC9BDC97594C66</vt:lpwstr>
  </property>
  <property fmtid="{D5CDD505-2E9C-101B-9397-08002B2CF9AE}" pid="23" name="MediaServiceImageTags">
    <vt:lpwstr/>
  </property>
</Properties>
</file>